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E4" w:rsidRPr="00C87CC3" w:rsidRDefault="007F62E4" w:rsidP="007F62E4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INFORMĀCIJA PAR STUDĒJOŠO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A7204F" w:rsidTr="00536D2F">
        <w:trPr>
          <w:trHeight w:val="397"/>
        </w:trPr>
        <w:tc>
          <w:tcPr>
            <w:tcW w:w="2263" w:type="dxa"/>
            <w:vMerge w:val="restart"/>
          </w:tcPr>
          <w:p w:rsidR="00A7204F" w:rsidRDefault="00A7204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Māszinības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māsa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536D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Ārstnieciskā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masāža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masieris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Farmācija</w:t>
            </w:r>
            <w:proofErr w:type="spellEnd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farmaceita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C87CC3" w:rsidTr="00536D2F">
        <w:trPr>
          <w:trHeight w:val="397"/>
        </w:trPr>
        <w:tc>
          <w:tcPr>
            <w:tcW w:w="2263" w:type="dxa"/>
          </w:tcPr>
          <w:p w:rsidR="00C87CC3" w:rsidRDefault="00C87CC3" w:rsidP="00C87C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C87CC3" w:rsidRPr="00536D2F" w:rsidRDefault="00C87CC3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C87CC3">
        <w:trPr>
          <w:trHeight w:val="454"/>
        </w:trPr>
        <w:tc>
          <w:tcPr>
            <w:tcW w:w="2263" w:type="dxa"/>
            <w:vMerge w:val="restart"/>
          </w:tcPr>
          <w:p w:rsidR="00022253" w:rsidRPr="00022253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022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palīdzības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SIA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Bērnu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klīniskā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universitātes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slimnīca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proofErr w:type="gram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022253">
        <w:trPr>
          <w:trHeight w:val="964"/>
        </w:trPr>
        <w:tc>
          <w:tcPr>
            <w:tcW w:w="2263" w:type="dxa"/>
          </w:tcPr>
          <w:p w:rsidR="00A7204F" w:rsidRPr="000D0910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Izziņā iekļaut papildus informāciju par:</w:t>
            </w:r>
          </w:p>
        </w:tc>
        <w:tc>
          <w:tcPr>
            <w:tcW w:w="6633" w:type="dxa"/>
          </w:tcPr>
          <w:p w:rsidR="00022253" w:rsidRDefault="004F6399" w:rsidP="00295C8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 …………………………………………………………………….. ……………………………………………………………………..</w:t>
            </w:r>
          </w:p>
          <w:p w:rsidR="00295C88" w:rsidRPr="004F6399" w:rsidRDefault="00295C88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</w:tbl>
    <w:p w:rsidR="00022253" w:rsidRPr="004F6399" w:rsidRDefault="00022253" w:rsidP="00C87CC3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022253" w:rsidRPr="00C87CC3" w:rsidRDefault="007210D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b/>
          <w:sz w:val="24"/>
          <w:szCs w:val="24"/>
        </w:rPr>
        <w:t>Izziņas saga</w:t>
      </w:r>
      <w:r w:rsidR="00022253" w:rsidRPr="00C87CC3">
        <w:rPr>
          <w:rFonts w:ascii="Times New Roman" w:hAnsi="Times New Roman" w:cs="Times New Roman"/>
          <w:b/>
          <w:sz w:val="24"/>
          <w:szCs w:val="24"/>
        </w:rPr>
        <w:t>t</w:t>
      </w:r>
      <w:r w:rsidRPr="00C87CC3">
        <w:rPr>
          <w:rFonts w:ascii="Times New Roman" w:hAnsi="Times New Roman" w:cs="Times New Roman"/>
          <w:b/>
          <w:sz w:val="24"/>
          <w:szCs w:val="24"/>
        </w:rPr>
        <w:t>a</w:t>
      </w:r>
      <w:r w:rsidR="00022253" w:rsidRPr="00C87CC3">
        <w:rPr>
          <w:rFonts w:ascii="Times New Roman" w:hAnsi="Times New Roman" w:cs="Times New Roman"/>
          <w:b/>
          <w:sz w:val="24"/>
          <w:szCs w:val="24"/>
        </w:rPr>
        <w:t>vošana ir maksas pakalpojums</w:t>
      </w:r>
      <w:r w:rsidR="003423EC">
        <w:rPr>
          <w:rFonts w:ascii="Times New Roman" w:hAnsi="Times New Roman" w:cs="Times New Roman"/>
          <w:b/>
          <w:sz w:val="24"/>
          <w:szCs w:val="24"/>
        </w:rPr>
        <w:t>: 1,0</w:t>
      </w:r>
      <w:r w:rsidRPr="00C87CC3">
        <w:rPr>
          <w:rFonts w:ascii="Times New Roman" w:hAnsi="Times New Roman" w:cs="Times New Roman"/>
          <w:b/>
          <w:sz w:val="24"/>
          <w:szCs w:val="24"/>
        </w:rPr>
        <w:t>0 EUR</w:t>
      </w:r>
      <w:r w:rsidRPr="00C87CC3">
        <w:rPr>
          <w:rFonts w:ascii="Times New Roman" w:hAnsi="Times New Roman" w:cs="Times New Roman"/>
          <w:sz w:val="24"/>
          <w:szCs w:val="24"/>
        </w:rPr>
        <w:t>;</w:t>
      </w:r>
    </w:p>
    <w:p w:rsidR="007210D3" w:rsidRPr="00C87CC3" w:rsidRDefault="007210D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 dar</w:t>
      </w:r>
      <w:r w:rsidR="00C87CC3" w:rsidRPr="00C87CC3">
        <w:rPr>
          <w:rFonts w:ascii="Times New Roman" w:hAnsi="Times New Roman" w:cs="Times New Roman"/>
          <w:sz w:val="24"/>
          <w:szCs w:val="24"/>
        </w:rPr>
        <w:t>ba dienu laikā (septembrī</w:t>
      </w:r>
      <w:r w:rsidRPr="00C87CC3">
        <w:rPr>
          <w:rFonts w:ascii="Times New Roman" w:hAnsi="Times New Roman" w:cs="Times New Roman"/>
          <w:sz w:val="24"/>
          <w:szCs w:val="24"/>
        </w:rPr>
        <w:t xml:space="preserve"> - līdz 5 darba dienām);</w:t>
      </w:r>
    </w:p>
    <w:p w:rsidR="007210D3" w:rsidRPr="00C87CC3" w:rsidRDefault="00C87CC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Sagatavoto izziņu var saņemt Koledžā, 128.kab</w:t>
      </w:r>
      <w:bookmarkStart w:id="0" w:name="_GoBack"/>
      <w:bookmarkEnd w:id="0"/>
      <w:r w:rsidRPr="00C87CC3">
        <w:rPr>
          <w:rFonts w:ascii="Times New Roman" w:hAnsi="Times New Roman" w:cs="Times New Roman"/>
          <w:sz w:val="24"/>
          <w:szCs w:val="24"/>
        </w:rPr>
        <w:t>inetā, uzrādot studenta apliecību vai citu personu apliecinošu dokumentu;</w:t>
      </w:r>
    </w:p>
    <w:p w:rsidR="00C87CC3" w:rsidRPr="00C87CC3" w:rsidRDefault="00C87CC3" w:rsidP="00C8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no sagatavošanas brīža tiek glabāta vienu mēnesi, ja šajā periodā izziņa netiek izņemta, tā tiek iznīcināta.</w:t>
      </w:r>
    </w:p>
    <w:p w:rsidR="004F6399" w:rsidRPr="000D0910" w:rsidRDefault="004F6399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4224" w:rsidRPr="000D0910" w:rsidRDefault="00B54224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7CC3" w:rsidRPr="00C87CC3" w:rsidRDefault="00C87CC3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Studējošā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023746">
      <w:headerReference w:type="default" r:id="rId8"/>
      <w:footerReference w:type="default" r:id="rId9"/>
      <w:pgSz w:w="11906" w:h="16838"/>
      <w:pgMar w:top="1440" w:right="1274" w:bottom="1440" w:left="1800" w:header="283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A7" w:rsidRDefault="00BD15A7" w:rsidP="0067274D">
      <w:pPr>
        <w:spacing w:after="0" w:line="240" w:lineRule="auto"/>
      </w:pPr>
      <w:r>
        <w:separator/>
      </w:r>
    </w:p>
  </w:endnote>
  <w:endnote w:type="continuationSeparator" w:id="0">
    <w:p w:rsidR="00BD15A7" w:rsidRDefault="00BD15A7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1C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Latvijas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Republikas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</w:p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</w:rPr>
      <w:t>Fizisko personu datu apstrādes likumu (spēkā no 05.07.2018.)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A7" w:rsidRDefault="00BD15A7" w:rsidP="0067274D">
      <w:pPr>
        <w:spacing w:after="0" w:line="240" w:lineRule="auto"/>
      </w:pPr>
      <w:r>
        <w:separator/>
      </w:r>
    </w:p>
  </w:footnote>
  <w:footnote w:type="continuationSeparator" w:id="0">
    <w:p w:rsidR="00BD15A7" w:rsidRDefault="00BD15A7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4D" w:rsidRPr="00023746" w:rsidRDefault="00023746" w:rsidP="00023746">
    <w:pPr>
      <w:pStyle w:val="Header"/>
      <w:jc w:val="right"/>
    </w:pPr>
    <w:r>
      <w:rPr>
        <w:noProof/>
        <w:lang w:eastAsia="lv-LV"/>
      </w:rPr>
      <w:drawing>
        <wp:inline distT="0" distB="0" distL="0" distR="0">
          <wp:extent cx="2770632" cy="1008888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D0910"/>
    <w:rsid w:val="00295C88"/>
    <w:rsid w:val="003423EC"/>
    <w:rsid w:val="004F4A39"/>
    <w:rsid w:val="004F6399"/>
    <w:rsid w:val="00503EC0"/>
    <w:rsid w:val="00521B35"/>
    <w:rsid w:val="00536D2F"/>
    <w:rsid w:val="0067274D"/>
    <w:rsid w:val="0068571C"/>
    <w:rsid w:val="006A36D9"/>
    <w:rsid w:val="007210D3"/>
    <w:rsid w:val="00722AED"/>
    <w:rsid w:val="007F62E4"/>
    <w:rsid w:val="00A7204F"/>
    <w:rsid w:val="00AE19B2"/>
    <w:rsid w:val="00B54224"/>
    <w:rsid w:val="00B77481"/>
    <w:rsid w:val="00BD15A7"/>
    <w:rsid w:val="00C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E6A8C-7155-4987-BC0A-C52803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9305-042D-4454-AB54-FCA22AB2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2018-08-28T12:53:00Z</cp:lastPrinted>
  <dcterms:created xsi:type="dcterms:W3CDTF">2018-08-28T08:16:00Z</dcterms:created>
  <dcterms:modified xsi:type="dcterms:W3CDTF">2019-01-03T12:21:00Z</dcterms:modified>
</cp:coreProperties>
</file>